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color w:val="17365d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color w:val="17365d"/>
          <w:sz w:val="48"/>
          <w:szCs w:val="48"/>
        </w:rPr>
        <w:drawing>
          <wp:inline distB="114300" distT="114300" distL="114300" distR="114300">
            <wp:extent cx="1766888" cy="1174579"/>
            <wp:effectExtent b="0" l="0" r="0" t="0"/>
            <wp:docPr descr="Logo.jpg" id="3" name="image1.jpg"/>
            <a:graphic>
              <a:graphicData uri="http://schemas.openxmlformats.org/drawingml/2006/picture">
                <pic:pic>
                  <pic:nvPicPr>
                    <pic:cNvPr descr="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174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color w:val="17365d"/>
          <w:sz w:val="48"/>
          <w:szCs w:val="4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color w:val="17365d"/>
          <w:sz w:val="48"/>
          <w:szCs w:val="48"/>
        </w:rPr>
        <w:drawing>
          <wp:inline distB="114300" distT="114300" distL="114300" distR="114300">
            <wp:extent cx="1342052" cy="1262063"/>
            <wp:effectExtent b="0" l="0" r="0" t="0"/>
            <wp:docPr descr="Bill Ferguson | Marland Senate President" id="2" name="image2.png"/>
            <a:graphic>
              <a:graphicData uri="http://schemas.openxmlformats.org/drawingml/2006/picture">
                <pic:pic>
                  <pic:nvPicPr>
                    <pic:cNvPr descr="Bill Ferguson | Marland Senate Presiden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2052" cy="126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color w:val="17365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color w:val="17365d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color w:val="17365d"/>
          <w:sz w:val="48"/>
          <w:szCs w:val="48"/>
          <w:rtl w:val="0"/>
        </w:rPr>
        <w:t xml:space="preserve">Prospective Board Member Application Form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17365d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17365d"/>
          <w:sz w:val="26"/>
          <w:szCs w:val="26"/>
          <w:rtl w:val="0"/>
        </w:rPr>
        <w:t xml:space="preserve">2022-2023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make every effort to have the composition of our board reflect the diversity of our community. Toward that end, we are asking for a variety of information. Please feel free to leave blank anything you do not wish to answer. Decisions will not be based on any single variable.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Mrs.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Honorable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Demographic Information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Gender: </w:t>
      </w: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Female       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21‐ 30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31‐45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46‐60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61‐72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 72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Race/Ethnicity: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place an X in the boxes beside the contacts you would like us to use.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Home address: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Phone:</w:t>
        <w:tab/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E‐mail: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fax: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address: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phone: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E‐mail: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Current Job title or description: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Spouse/Significant Other: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Children/Age: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your child a current PPPCS or CHPCS student or do you plan to enroll your child in the PPPCS or CHPCS lottery for enrollment?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Graduate:</w:t>
        <w:tab/>
        <w:tab/>
        <w:tab/>
        <w:tab/>
        <w:tab/>
        <w:tab/>
        <w:tab/>
        <w:t xml:space="preserve">Class of: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Undergraduate: </w:t>
        <w:tab/>
        <w:t xml:space="preserve"> </w:t>
        <w:tab/>
        <w:t xml:space="preserve"> </w:t>
        <w:tab/>
        <w:tab/>
        <w:tab/>
        <w:tab/>
        <w:t xml:space="preserve">Class of: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 School: </w:t>
        <w:tab/>
        <w:tab/>
        <w:tab/>
        <w:tab/>
        <w:tab/>
        <w:tab/>
        <w:tab/>
        <w:t xml:space="preserve">Class of: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Interest/Connections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it about our vision and mission that interests you?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Which of our programmatic approaches, services or philosophy do you feel a particular affinity or connection to and why?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your understanding of how Charter Schools in Baltimore City function?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did you hear about us?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you know anyone who is a board member, staff, parent, or organizational affiliate of PPPCS?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Networks: 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briefly describe any professional and/or volunteer networks to which you have connection.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Board Memberships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(Current and Past. Please list years of involvement)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Professional Expertise and Interests: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Place an X under “Expertise” for all areas you have experience that you would describe as expertise.  Place an X under “Interest” for all the areas in which you have an interest in working as a board member, regardless of expertise (e.g., you may be a CPA but not have an interest in working on organizational finance).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3030"/>
        <w:gridCol w:w="2580"/>
        <w:tblGridChange w:id="0">
          <w:tblGrid>
            <w:gridCol w:w="3750"/>
            <w:gridCol w:w="303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Expertise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Interest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Financial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Public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Public Speaking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Fundraising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Community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Public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Advocacy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Early Childhood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K-12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Charter Schools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Academia/Higher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Other: 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Board Committees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Our Board members each serve on one committee. Which committee(s)/projects would you be interested in?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Development (fundraising) Committee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Academic Excellence Committee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Governance Committee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Our board meets 7:00 pm ‐ 9:00pm on the third Wednesday of the month except August. The annual board retreat is typically the second half of January.  Our board committees also meet, on average, once a month for approximately 2 hours.  Do you anticipate any ongoing conflict for meeting attendance?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Conflict of Interest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board members complete and sign 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Conflict of Interest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form.  Do you anticipate having a conflict of interest that would prohibit you from serving on the board of directors?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Background Check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board members must complete a background check.  The school will assist you with this process.  Are you willing to complete a background check?  </w:t>
      </w:r>
      <w:r w:rsidDel="00000000" w:rsidR="00000000" w:rsidRPr="00000000">
        <w:rPr>
          <w:rFonts w:ascii="Arial" w:cs="Arial" w:eastAsia="Arial" w:hAnsi="Arial"/>
          <w:rtl w:val="0"/>
        </w:rPr>
        <w:t xml:space="preserve">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􀀀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Thank You. Please email your completed application along with a resume or bio to:</w:t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Jane Lindenfelser, Executive Director at </w:t>
      </w:r>
      <w:hyperlink r:id="rId9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4"/>
            <w:szCs w:val="24"/>
            <w:u w:val="single"/>
            <w:rtl w:val="0"/>
          </w:rPr>
          <w:t xml:space="preserve">JLindenfelser@pppcs.org</w:t>
        </w:r>
      </w:hyperlink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spacing w:after="0" w:line="240" w:lineRule="auto"/>
      <w:jc w:val="right"/>
      <w:rPr>
        <w:rFonts w:ascii="Times New Roman" w:cs="Times New Roman" w:eastAsia="Times New Roman" w:hAnsi="Times New Roman"/>
        <w:color w:val="17365d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  <w:rtl w:val="0"/>
      </w:rPr>
      <w:t xml:space="preserve">Prospective Board Member Nomination Form</w:t>
    </w:r>
  </w:p>
  <w:p w:rsidR="00000000" w:rsidDel="00000000" w:rsidP="00000000" w:rsidRDefault="00000000" w:rsidRPr="00000000" w14:paraId="00000092">
    <w:pPr>
      <w:spacing w:after="0" w:line="240" w:lineRule="auto"/>
      <w:jc w:val="right"/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spacing w:after="0" w:line="240" w:lineRule="auto"/>
      <w:jc w:val="right"/>
      <w:rPr>
        <w:rFonts w:ascii="Times New Roman" w:cs="Times New Roman" w:eastAsia="Times New Roman" w:hAnsi="Times New Roman"/>
        <w:color w:val="17365d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  <w:rtl w:val="0"/>
      </w:rPr>
      <w:t xml:space="preserve">Prospective Board Member Nomination Form</w:t>
    </w:r>
  </w:p>
  <w:p w:rsidR="00000000" w:rsidDel="00000000" w:rsidP="00000000" w:rsidRDefault="00000000" w:rsidRPr="00000000" w14:paraId="00000094">
    <w:pPr>
      <w:spacing w:after="0" w:line="240" w:lineRule="auto"/>
      <w:jc w:val="right"/>
      <w:rPr>
        <w:rFonts w:ascii="Times New Roman" w:cs="Times New Roman" w:eastAsia="Times New Roman" w:hAnsi="Times New Roman"/>
        <w:color w:val="17365d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  <w:rtl w:val="0"/>
      </w:rPr>
      <w:t xml:space="preserve">Last updated March,, 2022</w:t>
    </w:r>
  </w:p>
  <w:p w:rsidR="00000000" w:rsidDel="00000000" w:rsidP="00000000" w:rsidRDefault="00000000" w:rsidRPr="00000000" w14:paraId="00000095">
    <w:pPr>
      <w:spacing w:after="0" w:line="240" w:lineRule="auto"/>
      <w:jc w:val="right"/>
      <w:rPr>
        <w:rFonts w:ascii="Times New Roman" w:cs="Times New Roman" w:eastAsia="Times New Roman" w:hAnsi="Times New Roman"/>
        <w:color w:val="17365d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7365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JLindenfelser@pppc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lctKeJpJQjL/G03qKtvQgS3XQ==">AMUW2mXUlfXcUsrVY/3Fwz/3XFMc/5bb7MjILENqPiiFe7tog0EANjj1wDCtBKmL+yJpTR/dRhYGsTthog/sFBt106ORU+kBJLzgEmFjS8wYKilmxw0MVBhmptfbJp1loRpv0RJ123sKoqUvnGoD5TUPQiwsChASpw==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2017-12-24T02:45:00Z</dcterms:created>
  <dc:creator>Candace Caraco</dc:creator>
</cp:coreProperties>
</file>